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75DF" w14:textId="3640E463" w:rsidR="007014D3" w:rsidRPr="00EF77DA" w:rsidRDefault="008D6B96">
      <w:pPr>
        <w:rPr>
          <w:b/>
          <w:bCs/>
          <w:sz w:val="28"/>
          <w:szCs w:val="28"/>
          <w:u w:val="single"/>
        </w:rPr>
      </w:pPr>
      <w:r w:rsidRPr="00EF77DA">
        <w:rPr>
          <w:b/>
          <w:bCs/>
          <w:sz w:val="28"/>
          <w:szCs w:val="28"/>
          <w:u w:val="single"/>
        </w:rPr>
        <w:t>Tables for</w:t>
      </w:r>
      <w:r w:rsidR="00BC5763" w:rsidRPr="00EF77DA">
        <w:rPr>
          <w:b/>
          <w:bCs/>
          <w:sz w:val="28"/>
          <w:szCs w:val="28"/>
          <w:u w:val="single"/>
        </w:rPr>
        <w:t xml:space="preserve"> Project</w:t>
      </w:r>
      <w:r w:rsidRPr="00EF77DA">
        <w:rPr>
          <w:b/>
          <w:bCs/>
          <w:sz w:val="28"/>
          <w:szCs w:val="28"/>
          <w:u w:val="single"/>
        </w:rPr>
        <w:t xml:space="preserve"> IP</w:t>
      </w:r>
      <w:r w:rsidR="003D6973" w:rsidRPr="00EF77DA">
        <w:rPr>
          <w:b/>
          <w:bCs/>
          <w:sz w:val="28"/>
          <w:szCs w:val="28"/>
          <w:u w:val="single"/>
        </w:rPr>
        <w:t xml:space="preserve"> Strategy </w:t>
      </w:r>
    </w:p>
    <w:p w14:paraId="367CD388" w14:textId="3860138F" w:rsidR="00860474" w:rsidRDefault="00860474">
      <w:pPr>
        <w:rPr>
          <w:sz w:val="24"/>
          <w:szCs w:val="24"/>
        </w:rPr>
      </w:pPr>
      <w:r>
        <w:rPr>
          <w:sz w:val="24"/>
          <w:szCs w:val="24"/>
        </w:rPr>
        <w:t xml:space="preserve">These tables can be used to form </w:t>
      </w:r>
      <w:r w:rsidR="00A5785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 of your IP strategy for the project. </w:t>
      </w:r>
    </w:p>
    <w:p w14:paraId="6A2A5A80" w14:textId="6CF0DE70" w:rsidR="00E66E40" w:rsidRPr="00A5785F" w:rsidRDefault="00CA7AE1">
      <w:pPr>
        <w:rPr>
          <w:sz w:val="24"/>
          <w:szCs w:val="24"/>
        </w:rPr>
      </w:pPr>
      <w:r w:rsidRPr="003965EC">
        <w:rPr>
          <w:sz w:val="24"/>
          <w:szCs w:val="24"/>
        </w:rPr>
        <w:t xml:space="preserve">Please see the </w:t>
      </w:r>
      <w:r w:rsidR="003965EC" w:rsidRPr="003965EC">
        <w:rPr>
          <w:sz w:val="24"/>
          <w:szCs w:val="24"/>
        </w:rPr>
        <w:t>accompanying</w:t>
      </w:r>
      <w:r w:rsidRPr="003965EC">
        <w:rPr>
          <w:sz w:val="24"/>
          <w:szCs w:val="24"/>
        </w:rPr>
        <w:t xml:space="preserve"> </w:t>
      </w:r>
      <w:r w:rsidR="000D4AD2" w:rsidRPr="00770D15">
        <w:rPr>
          <w:i/>
          <w:iCs/>
          <w:sz w:val="24"/>
          <w:szCs w:val="24"/>
        </w:rPr>
        <w:t xml:space="preserve">Project </w:t>
      </w:r>
      <w:r w:rsidRPr="00770D15">
        <w:rPr>
          <w:i/>
          <w:iCs/>
          <w:sz w:val="24"/>
          <w:szCs w:val="24"/>
        </w:rPr>
        <w:t xml:space="preserve">IP </w:t>
      </w:r>
      <w:r w:rsidR="000D4AD2" w:rsidRPr="00770D15">
        <w:rPr>
          <w:i/>
          <w:iCs/>
          <w:sz w:val="24"/>
          <w:szCs w:val="24"/>
        </w:rPr>
        <w:t>S</w:t>
      </w:r>
      <w:r w:rsidRPr="00770D15">
        <w:rPr>
          <w:i/>
          <w:iCs/>
          <w:sz w:val="24"/>
          <w:szCs w:val="24"/>
        </w:rPr>
        <w:t xml:space="preserve">trategy </w:t>
      </w:r>
      <w:r w:rsidR="000D4AD2" w:rsidRPr="00770D15">
        <w:rPr>
          <w:i/>
          <w:iCs/>
          <w:sz w:val="24"/>
          <w:szCs w:val="24"/>
        </w:rPr>
        <w:t>G</w:t>
      </w:r>
      <w:r w:rsidRPr="00770D15">
        <w:rPr>
          <w:i/>
          <w:iCs/>
          <w:sz w:val="24"/>
          <w:szCs w:val="24"/>
        </w:rPr>
        <w:t xml:space="preserve">uide </w:t>
      </w:r>
      <w:r w:rsidR="000D4AD2" w:rsidRPr="00770D15">
        <w:rPr>
          <w:i/>
          <w:iCs/>
          <w:sz w:val="24"/>
          <w:szCs w:val="24"/>
        </w:rPr>
        <w:t>for Applicants</w:t>
      </w:r>
      <w:r w:rsidR="000D4AD2">
        <w:rPr>
          <w:sz w:val="24"/>
          <w:szCs w:val="24"/>
        </w:rPr>
        <w:t xml:space="preserve"> </w:t>
      </w:r>
      <w:r w:rsidR="00C31661" w:rsidRPr="003965EC">
        <w:rPr>
          <w:sz w:val="24"/>
          <w:szCs w:val="24"/>
        </w:rPr>
        <w:t>for more information</w:t>
      </w:r>
      <w:r w:rsidR="00A5785F">
        <w:rPr>
          <w:sz w:val="24"/>
          <w:szCs w:val="24"/>
        </w:rPr>
        <w:t xml:space="preserve"> on how to put together a complete IP Strategy</w:t>
      </w:r>
      <w:r w:rsidR="00770D15">
        <w:rPr>
          <w:sz w:val="24"/>
          <w:szCs w:val="24"/>
        </w:rPr>
        <w:t>.</w:t>
      </w:r>
    </w:p>
    <w:p w14:paraId="47200A41" w14:textId="7558C92B" w:rsidR="008D6B96" w:rsidRPr="003D6973" w:rsidRDefault="008D6B96">
      <w:pPr>
        <w:rPr>
          <w:u w:val="single"/>
        </w:rPr>
      </w:pPr>
      <w:r w:rsidRPr="003D6973">
        <w:rPr>
          <w:u w:val="single"/>
        </w:rPr>
        <w:t>Background IP for the Project</w:t>
      </w:r>
      <w:r w:rsidR="00DC55A2" w:rsidRPr="003D6973">
        <w:rPr>
          <w:u w:val="single"/>
        </w:rPr>
        <w:t xml:space="preserve"> and Access with</w:t>
      </w:r>
      <w:r w:rsidR="00BF180F">
        <w:rPr>
          <w:u w:val="single"/>
        </w:rPr>
        <w:t>in</w:t>
      </w:r>
      <w:r w:rsidR="00DC55A2" w:rsidRPr="003D6973">
        <w:rPr>
          <w:u w:val="single"/>
        </w:rPr>
        <w:t xml:space="preserve"> Project Consortium</w:t>
      </w:r>
    </w:p>
    <w:tbl>
      <w:tblPr>
        <w:tblW w:w="12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0"/>
        <w:gridCol w:w="1754"/>
        <w:gridCol w:w="1495"/>
        <w:gridCol w:w="2409"/>
        <w:gridCol w:w="2410"/>
        <w:gridCol w:w="2552"/>
      </w:tblGrid>
      <w:tr w:rsidR="0029293A" w:rsidRPr="008D6B96" w14:paraId="3C1BD305" w14:textId="77777777" w:rsidTr="00A5785F">
        <w:trPr>
          <w:trHeight w:val="957"/>
        </w:trPr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Background IP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Part of the solution it relates to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3EF0F878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How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is it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protected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, type of IP (</w:t>
            </w:r>
            <w:r w:rsidR="002A77D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know-how,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trade secret, patent</w:t>
            </w:r>
            <w:r w:rsidR="002A77D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pending or granted, copyright, industrial design, </w:t>
            </w:r>
            <w:r w:rsidR="00D918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trademarks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, etc.)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</w:tcPr>
          <w:p w14:paraId="20D0505F" w14:textId="7E15287E" w:rsidR="0029293A" w:rsidRPr="008D6B96" w:rsidRDefault="0029293A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during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the project, what kind of access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, licenses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F3EDF" w14:textId="67506429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post project access, for commercialization or research purposes,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licenses</w:t>
            </w:r>
          </w:p>
        </w:tc>
      </w:tr>
      <w:tr w:rsidR="0029293A" w:rsidRPr="008D6B96" w14:paraId="262AF96E" w14:textId="77777777" w:rsidTr="00A5785F">
        <w:trPr>
          <w:trHeight w:val="584"/>
        </w:trPr>
        <w:tc>
          <w:tcPr>
            <w:tcW w:w="22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5B030AB0" w:rsidR="0029293A" w:rsidRPr="00A5785F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6E866F9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A4ED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29293A" w:rsidRPr="008D6B96" w14:paraId="0E47DC63" w14:textId="77777777" w:rsidTr="00A5785F">
        <w:trPr>
          <w:trHeight w:val="584"/>
        </w:trPr>
        <w:tc>
          <w:tcPr>
            <w:tcW w:w="2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77777777" w:rsidR="0029293A" w:rsidRPr="00A5785F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7289ABB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6A941" w14:textId="77777777" w:rsidR="0029293A" w:rsidRPr="00A5785F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073093B8" w14:textId="77777777" w:rsidR="008D6B96" w:rsidRDefault="008D6B96"/>
    <w:p w14:paraId="6885712B" w14:textId="3B2A7935" w:rsidR="008D6B96" w:rsidRPr="003D6973" w:rsidRDefault="008D6B96">
      <w:pPr>
        <w:rPr>
          <w:u w:val="single"/>
        </w:rPr>
      </w:pPr>
      <w:r w:rsidRPr="003D6973">
        <w:rPr>
          <w:u w:val="single"/>
        </w:rPr>
        <w:t>Expected Foreground IP for the Project</w:t>
      </w:r>
      <w:r w:rsidR="00DC55A2" w:rsidRPr="003D6973">
        <w:rPr>
          <w:u w:val="single"/>
        </w:rPr>
        <w:t xml:space="preserve"> and Ownership and Access within Project Consortium</w:t>
      </w:r>
    </w:p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1771"/>
        <w:gridCol w:w="1232"/>
        <w:gridCol w:w="1994"/>
        <w:gridCol w:w="1650"/>
        <w:gridCol w:w="1999"/>
        <w:gridCol w:w="2114"/>
      </w:tblGrid>
      <w:tr w:rsidR="008D6B96" w:rsidRPr="008D6B96" w14:paraId="7FA8CF2F" w14:textId="77777777" w:rsidTr="00D9184E">
        <w:trPr>
          <w:trHeight w:val="584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4488" w14:textId="028984A0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Part of the solution it relates to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</w:p>
        </w:tc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45644918" w:rsidR="008D6B96" w:rsidRPr="008D6B96" w:rsidRDefault="00D9184E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How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is it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protected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, type of IP (know-how, trade secret, patent pending or granted, copyright,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>industrial design, trademarks, etc.)</w:t>
            </w: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6657" w14:textId="59F66F60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>Is it an improvement of background IP, which one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, is a license 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 xml:space="preserve">required to </w:t>
            </w:r>
            <w:r w:rsidR="000E1AD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practice</w:t>
            </w:r>
            <w:r w:rsidR="000E1AD6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</w:tcPr>
          <w:p w14:paraId="4119B5F4" w14:textId="7BB0EF08" w:rsidR="008D6B96" w:rsidRDefault="008D6B96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>Who needs access during the project, what kind of access, licenses</w:t>
            </w:r>
          </w:p>
        </w:tc>
        <w:tc>
          <w:tcPr>
            <w:tcW w:w="2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24F42313" w:rsidR="008D6B96" w:rsidRPr="008D6B96" w:rsidRDefault="00A210DE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needs p</w:t>
            </w:r>
            <w:r w:rsid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ost project access, for </w:t>
            </w:r>
            <w:r w:rsidR="00E703A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commercialization or research purposes, </w:t>
            </w:r>
            <w:r w:rsidR="00E703AA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licenses</w:t>
            </w:r>
          </w:p>
        </w:tc>
      </w:tr>
      <w:tr w:rsidR="008D6B96" w:rsidRPr="008D6B96" w14:paraId="50E19383" w14:textId="77777777" w:rsidTr="00D9184E">
        <w:trPr>
          <w:trHeight w:val="584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77777777" w:rsidR="008D6B96" w:rsidRPr="00A5785F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4D62A" w14:textId="7777777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35CA" w14:textId="7777777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9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AAE15E" w14:textId="7777777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8D6B96" w:rsidRPr="00A5785F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5785F" w:rsidRPr="008D6B96" w14:paraId="75DB0046" w14:textId="77777777" w:rsidTr="00D9184E">
        <w:trPr>
          <w:trHeight w:val="584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4E02F" w14:textId="77777777" w:rsidR="00A5785F" w:rsidRPr="00A5785F" w:rsidRDefault="00A5785F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954CD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FB44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21B6C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2CF28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9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A8228F7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A7A1A" w14:textId="77777777" w:rsidR="00A5785F" w:rsidRPr="00A5785F" w:rsidRDefault="00A5785F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29F659B5" w14:textId="176C5A0B" w:rsidR="008368A1" w:rsidRDefault="008368A1">
      <w:pPr>
        <w:rPr>
          <w:u w:val="single"/>
        </w:rPr>
      </w:pPr>
    </w:p>
    <w:p w14:paraId="32C719EF" w14:textId="77777777" w:rsidR="00401806" w:rsidRDefault="00401806">
      <w:pPr>
        <w:rPr>
          <w:u w:val="single"/>
        </w:rPr>
      </w:pPr>
    </w:p>
    <w:p w14:paraId="0F5A3E25" w14:textId="2A5EF1BB" w:rsidR="008D6B96" w:rsidRPr="00401806" w:rsidRDefault="008D6B96">
      <w:pPr>
        <w:rPr>
          <w:u w:val="single"/>
        </w:rPr>
      </w:pPr>
      <w:r w:rsidRPr="003D6973">
        <w:rPr>
          <w:u w:val="single"/>
        </w:rPr>
        <w:t xml:space="preserve">Exploitation of Expected Foreground IP </w:t>
      </w:r>
      <w:r w:rsidR="00DC55A2" w:rsidRPr="003D6973">
        <w:rPr>
          <w:u w:val="single"/>
        </w:rPr>
        <w:t>B</w:t>
      </w:r>
      <w:r w:rsidRPr="003D6973">
        <w:rPr>
          <w:u w:val="single"/>
        </w:rPr>
        <w:t xml:space="preserve">eyond the </w:t>
      </w:r>
      <w:r w:rsidR="00DC55A2" w:rsidRPr="003D6973">
        <w:rPr>
          <w:u w:val="single"/>
        </w:rPr>
        <w:t>P</w:t>
      </w:r>
      <w:r w:rsidRPr="003D6973">
        <w:rPr>
          <w:u w:val="single"/>
        </w:rPr>
        <w:t>roject</w:t>
      </w:r>
      <w:r w:rsidR="00DC55A2" w:rsidRPr="003D6973">
        <w:rPr>
          <w:u w:val="single"/>
        </w:rPr>
        <w:t xml:space="preserve"> </w:t>
      </w:r>
      <w:r w:rsidR="003D6973" w:rsidRPr="003D6973">
        <w:rPr>
          <w:u w:val="single"/>
        </w:rPr>
        <w:t>Consortium</w:t>
      </w:r>
    </w:p>
    <w:tbl>
      <w:tblPr>
        <w:tblW w:w="128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5"/>
        <w:gridCol w:w="1782"/>
        <w:gridCol w:w="1782"/>
        <w:gridCol w:w="1919"/>
        <w:gridCol w:w="1782"/>
        <w:gridCol w:w="1782"/>
        <w:gridCol w:w="2193"/>
      </w:tblGrid>
      <w:tr w:rsidR="00DC55A2" w:rsidRPr="008D6B96" w14:paraId="7DA3AA58" w14:textId="77777777" w:rsidTr="00A5785F">
        <w:trPr>
          <w:trHeight w:val="451"/>
        </w:trPr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7550" w14:textId="22980B39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(from above table)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4B6" w14:textId="35C01DD2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Competitive key markets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7F26B" w14:textId="77777777" w:rsidR="00DC55A2" w:rsidRPr="00DC55A2" w:rsidRDefault="00DC55A2" w:rsidP="00DC5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Competitive </w:t>
            </w:r>
          </w:p>
          <w:p w14:paraId="67BDB3FF" w14:textId="3E50DCE9" w:rsidR="00DC55A2" w:rsidRPr="008D6B96" w:rsidRDefault="00DC55A2" w:rsidP="00DC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jurisdictions in key markets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</w:tcPr>
          <w:p w14:paraId="73AF26B9" w14:textId="27B5BD95" w:rsidR="00DC55A2" w:rsidRPr="00DC55A2" w:rsidRDefault="00347649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on-competitive jurisdictions in key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m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</w:tcPr>
          <w:p w14:paraId="30A157DC" w14:textId="0236CAC2" w:rsidR="00DC55A2" w:rsidRPr="00DC55A2" w:rsidRDefault="00347649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on-competitive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m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</w:tcPr>
          <w:p w14:paraId="44BC1AAB" w14:textId="7382D90F" w:rsidR="00DC55A2" w:rsidRPr="00DC55A2" w:rsidRDefault="00DC55A2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Other</w:t>
            </w:r>
            <w:r w:rsidR="001509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types of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NGen members which would be considered for a license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negotiation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D6AB7" w14:textId="178D5AEE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Other </w:t>
            </w:r>
            <w:r w:rsidR="0015095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types of 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NGen members which would not be considered for a license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negotiation</w:t>
            </w:r>
          </w:p>
        </w:tc>
      </w:tr>
      <w:tr w:rsidR="00A5785F" w:rsidRPr="008D6B96" w14:paraId="1E43F211" w14:textId="77777777" w:rsidTr="00A5785F">
        <w:trPr>
          <w:trHeight w:val="451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4407D" w14:textId="77777777" w:rsidR="00A5785F" w:rsidRPr="00A5785F" w:rsidRDefault="00A5785F" w:rsidP="002A023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AC404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EA7AA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F331945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65D5749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5EA8907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78E89" w14:textId="77777777" w:rsidR="00A5785F" w:rsidRPr="00A5785F" w:rsidRDefault="00A5785F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DC55A2" w:rsidRPr="008D6B96" w14:paraId="1A95612D" w14:textId="77777777" w:rsidTr="00A5785F">
        <w:trPr>
          <w:trHeight w:val="451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AF732" w14:textId="77777777" w:rsidR="00DC55A2" w:rsidRPr="00A5785F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027D3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6BF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B03A936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C13AE23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D7F5175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F3EB4" w14:textId="7F57FC84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DC55A2" w:rsidRPr="008D6B96" w14:paraId="20E87DE6" w14:textId="77777777" w:rsidTr="00A5785F">
        <w:trPr>
          <w:trHeight w:val="451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B065" w14:textId="77777777" w:rsidR="00DC55A2" w:rsidRPr="00A5785F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4F1D9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029A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6738FA8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CCE3798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FE32429" w14:textId="77777777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B0556" w14:textId="4864D8EF" w:rsidR="00DC55A2" w:rsidRPr="00A5785F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2B3535E3" w14:textId="77777777" w:rsidR="008D6B96" w:rsidRDefault="008D6B96" w:rsidP="00FF2ABE"/>
    <w:sectPr w:rsidR="008D6B96" w:rsidSect="00A57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AACE" w14:textId="77777777" w:rsidR="000F1356" w:rsidRDefault="000F1356" w:rsidP="000F1356">
      <w:pPr>
        <w:spacing w:after="0" w:line="240" w:lineRule="auto"/>
      </w:pPr>
      <w:r>
        <w:separator/>
      </w:r>
    </w:p>
  </w:endnote>
  <w:endnote w:type="continuationSeparator" w:id="0">
    <w:p w14:paraId="778D03FB" w14:textId="77777777" w:rsidR="000F1356" w:rsidRDefault="000F1356" w:rsidP="000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13C7" w14:textId="77777777" w:rsidR="000F1356" w:rsidRDefault="000F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082" w14:textId="275F59F2" w:rsidR="000F1356" w:rsidRDefault="000F1356">
    <w:pPr>
      <w:pStyle w:val="Footer"/>
    </w:pPr>
    <w:r>
      <w:t xml:space="preserve">NGen Template Tables for IP Strategy </w:t>
    </w:r>
    <w:r>
      <w:ptab w:relativeTo="margin" w:alignment="center" w:leader="none"/>
    </w:r>
    <w:r>
      <w:ptab w:relativeTo="margin" w:alignment="right" w:leader="none"/>
    </w:r>
    <w:r>
      <w:t>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8F40" w14:textId="77777777" w:rsidR="000F1356" w:rsidRDefault="000F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B950" w14:textId="77777777" w:rsidR="000F1356" w:rsidRDefault="000F1356" w:rsidP="000F1356">
      <w:pPr>
        <w:spacing w:after="0" w:line="240" w:lineRule="auto"/>
      </w:pPr>
      <w:r>
        <w:separator/>
      </w:r>
    </w:p>
  </w:footnote>
  <w:footnote w:type="continuationSeparator" w:id="0">
    <w:p w14:paraId="0E03A202" w14:textId="77777777" w:rsidR="000F1356" w:rsidRDefault="000F1356" w:rsidP="000F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C64D" w14:textId="77777777" w:rsidR="000F1356" w:rsidRDefault="000F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939F" w14:textId="77777777" w:rsidR="000F1356" w:rsidRDefault="000F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ABD1" w14:textId="77777777" w:rsidR="000F1356" w:rsidRDefault="000F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D4AD2"/>
    <w:rsid w:val="000E1AD6"/>
    <w:rsid w:val="000E5BEE"/>
    <w:rsid w:val="000F1356"/>
    <w:rsid w:val="0015095F"/>
    <w:rsid w:val="001D6AFA"/>
    <w:rsid w:val="001E1590"/>
    <w:rsid w:val="002522A0"/>
    <w:rsid w:val="00264228"/>
    <w:rsid w:val="0029293A"/>
    <w:rsid w:val="002A77DB"/>
    <w:rsid w:val="002F2B0C"/>
    <w:rsid w:val="00332B66"/>
    <w:rsid w:val="00347649"/>
    <w:rsid w:val="003965EC"/>
    <w:rsid w:val="003D6973"/>
    <w:rsid w:val="00401806"/>
    <w:rsid w:val="00440D35"/>
    <w:rsid w:val="004B60D7"/>
    <w:rsid w:val="00531E06"/>
    <w:rsid w:val="005345E5"/>
    <w:rsid w:val="00770D15"/>
    <w:rsid w:val="008368A1"/>
    <w:rsid w:val="00860474"/>
    <w:rsid w:val="008A684A"/>
    <w:rsid w:val="008C4809"/>
    <w:rsid w:val="008D6B96"/>
    <w:rsid w:val="00953BBF"/>
    <w:rsid w:val="00A210DE"/>
    <w:rsid w:val="00A30423"/>
    <w:rsid w:val="00A5785F"/>
    <w:rsid w:val="00A67CF0"/>
    <w:rsid w:val="00B60DE5"/>
    <w:rsid w:val="00BC5763"/>
    <w:rsid w:val="00BF180F"/>
    <w:rsid w:val="00C31661"/>
    <w:rsid w:val="00CA7AE1"/>
    <w:rsid w:val="00D9184E"/>
    <w:rsid w:val="00DC55A2"/>
    <w:rsid w:val="00E66E40"/>
    <w:rsid w:val="00E703AA"/>
    <w:rsid w:val="00EF77DA"/>
    <w:rsid w:val="00FA175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56"/>
  </w:style>
  <w:style w:type="paragraph" w:styleId="Footer">
    <w:name w:val="footer"/>
    <w:basedOn w:val="Normal"/>
    <w:link w:val="Foot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2" ma:contentTypeDescription="Create a new document." ma:contentTypeScope="" ma:versionID="e7c4317fcdad178294731d38cae743e7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58d06ba0e26840a7dc430a0c093bd161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DD6F6-CB53-41D2-B749-B59AD1B4E81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0c6ae89-1a0c-40bd-bfa0-b278409e1f38"/>
    <ds:schemaRef ds:uri="http://purl.org/dc/elements/1.1/"/>
    <ds:schemaRef ds:uri="http://purl.org/dc/dcmitype/"/>
    <ds:schemaRef ds:uri="http://www.w3.org/XML/1998/namespace"/>
    <ds:schemaRef ds:uri="94aa7f9c-35f7-4afe-8da5-56a177c74bd1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06AE-FFF6-4C01-8DCB-C18643C6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Rhonda OKeefe</cp:lastModifiedBy>
  <cp:revision>7</cp:revision>
  <dcterms:created xsi:type="dcterms:W3CDTF">2020-07-13T18:07:00Z</dcterms:created>
  <dcterms:modified xsi:type="dcterms:W3CDTF">2020-07-13T18:37:00Z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